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A1544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>Udruga osoba s invaliditetom Sisačko-moslavačke županije, Jelene Babić 18, 44250 Petrinja, OIB: 59369523052, zastupan po predsjednici Dijani Smajo (dalje u tekstu: Naručitelj)</w:t>
      </w:r>
    </w:p>
    <w:p w14:paraId="021EA4E1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>i</w:t>
      </w:r>
    </w:p>
    <w:p w14:paraId="6CA7F0AD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>_________________(naziv), _____________(adresa), OIB: ___________</w:t>
      </w:r>
    </w:p>
    <w:p w14:paraId="01C90BBF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>zastupan po (dalje u tekstu: Isporučitelj), dana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81183A">
        <w:rPr>
          <w:rFonts w:asciiTheme="minorHAnsi" w:eastAsia="Calibri" w:hAnsiTheme="minorHAnsi" w:cstheme="minorHAnsi"/>
          <w:lang w:eastAsia="en-US"/>
        </w:rPr>
        <w:t>__________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81183A">
        <w:rPr>
          <w:rFonts w:asciiTheme="minorHAnsi" w:eastAsia="Calibri" w:hAnsiTheme="minorHAnsi" w:cstheme="minorHAnsi"/>
          <w:lang w:eastAsia="en-US"/>
        </w:rPr>
        <w:t>sklopili su slijedeći:</w:t>
      </w:r>
    </w:p>
    <w:p w14:paraId="18D46259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26CDC082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81183A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UGOVOR O NABAVI</w:t>
      </w:r>
    </w:p>
    <w:p w14:paraId="3E5F1358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6075E1D2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>Novog putničkog kombi vozila kapaciteta 8+1 osoba prilagođenog za prijevoz osoba s invaliditetom</w:t>
      </w:r>
    </w:p>
    <w:p w14:paraId="256520BD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33A5B845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81183A">
        <w:rPr>
          <w:rFonts w:asciiTheme="minorHAnsi" w:eastAsia="Calibri" w:hAnsiTheme="minorHAnsi" w:cstheme="minorHAnsi"/>
          <w:b/>
          <w:bCs/>
          <w:lang w:eastAsia="en-US"/>
        </w:rPr>
        <w:t>Članak 1.</w:t>
      </w:r>
    </w:p>
    <w:p w14:paraId="779AFF16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038EEE6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Predmet ovog Ugovora je nabava novog putničkog kombi vozila kapaciteta 8+1 osoba, prilagođenog za prijevoz osoba s invaliditetom, za prijevoz sudionika projekta </w:t>
      </w:r>
      <w:r w:rsidRPr="0081183A">
        <w:rPr>
          <w:rFonts w:asciiTheme="minorHAnsi" w:eastAsia="Calibri" w:hAnsiTheme="minorHAnsi" w:cstheme="minorHAnsi"/>
          <w:i/>
          <w:lang w:eastAsia="en-US"/>
        </w:rPr>
        <w:t xml:space="preserve">Inkluzivna farma </w:t>
      </w:r>
      <w:r>
        <w:rPr>
          <w:rFonts w:asciiTheme="minorHAnsi" w:eastAsia="Calibri" w:hAnsiTheme="minorHAnsi" w:cstheme="minorHAnsi"/>
          <w:i/>
          <w:lang w:eastAsia="en-US"/>
        </w:rPr>
        <w:t>–</w:t>
      </w:r>
      <w:r w:rsidRPr="0081183A">
        <w:rPr>
          <w:rFonts w:asciiTheme="minorHAnsi" w:eastAsia="Calibri" w:hAnsiTheme="minorHAnsi" w:cstheme="minorHAnsi"/>
          <w:i/>
          <w:lang w:eastAsia="en-US"/>
        </w:rPr>
        <w:t xml:space="preserve"> </w:t>
      </w:r>
      <w:r>
        <w:rPr>
          <w:rFonts w:asciiTheme="minorHAnsi" w:eastAsia="Calibri" w:hAnsiTheme="minorHAnsi" w:cstheme="minorHAnsi"/>
          <w:i/>
          <w:lang w:eastAsia="en-US"/>
        </w:rPr>
        <w:t>Platforma zelenog poduzetništva</w:t>
      </w:r>
      <w:r w:rsidRPr="0081183A">
        <w:rPr>
          <w:rFonts w:asciiTheme="minorHAnsi" w:eastAsia="Calibri" w:hAnsiTheme="minorHAnsi" w:cstheme="minorHAnsi"/>
          <w:lang w:eastAsia="en-US"/>
        </w:rPr>
        <w:t xml:space="preserve"> prema Ponudi ponuditelja, temeljem provedenog javnog nadmetanja sukladno Prilogu III Postupci nabave za osobe koje nisu obveznici Zakona o javnoj nabavi, koji je sastavni dio Ugovoru o dodjeli bespovratnih sredstava Kodni broj: UP.02.1.2.01.005</w:t>
      </w:r>
      <w:r>
        <w:rPr>
          <w:rFonts w:asciiTheme="minorHAnsi" w:eastAsia="Calibri" w:hAnsiTheme="minorHAnsi" w:cstheme="minorHAnsi"/>
          <w:lang w:eastAsia="en-US"/>
        </w:rPr>
        <w:t xml:space="preserve">7 </w:t>
      </w:r>
      <w:r w:rsidRPr="0081183A">
        <w:rPr>
          <w:rFonts w:asciiTheme="minorHAnsi" w:eastAsia="Calibri" w:hAnsiTheme="minorHAnsi" w:cstheme="minorHAnsi"/>
          <w:lang w:eastAsia="en-US"/>
        </w:rPr>
        <w:t xml:space="preserve">u sklopu poziva RAZVOJ I PROVEDBA PROGRAMA ZA SOCIJALNU KOHEZIJU I POVEĆANJE ZAPOSLENOSTI U GRADOVIMA: KNINU, BELOM MANASTIRU I OPĆINI DARDA, BENKOVCU, PETRINJI I VUKOVARU (Broj poziva: UP.02.1.2.01)         </w:t>
      </w:r>
    </w:p>
    <w:p w14:paraId="7331A36D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2577D70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 Ponuda se nalazi u prilogu ovog Ugovora i čini njegov sastavni dio. </w:t>
      </w:r>
    </w:p>
    <w:p w14:paraId="017420CF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F1B66FC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81183A">
        <w:rPr>
          <w:rFonts w:asciiTheme="minorHAnsi" w:eastAsia="Calibri" w:hAnsiTheme="minorHAnsi" w:cstheme="minorHAnsi"/>
          <w:b/>
          <w:bCs/>
          <w:lang w:eastAsia="en-US"/>
        </w:rPr>
        <w:t>Članak 2.</w:t>
      </w:r>
    </w:p>
    <w:p w14:paraId="394ABDD2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360F24A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      Naručitelj se za predmet nabave iz članka 1. ovog Ugovora obvezuje isporučitelju </w:t>
      </w:r>
    </w:p>
    <w:p w14:paraId="393BC1EC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platiti ukupan iznos od  _______________HRK. </w:t>
      </w:r>
    </w:p>
    <w:p w14:paraId="448B47B0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E49F352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      Ugovorne strane suglasno utvrđuju da će cijena iz članka 2. Ugovora biti isplaćena na poslovni račun Isporučitelja, najkasnije jedan radni dan prije isporuke vozila, a sukladno dostavljenom računu Isporučitelja.</w:t>
      </w:r>
    </w:p>
    <w:p w14:paraId="66085619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68DBD798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81183A">
        <w:rPr>
          <w:rFonts w:asciiTheme="minorHAnsi" w:eastAsia="Calibri" w:hAnsiTheme="minorHAnsi" w:cstheme="minorHAnsi"/>
          <w:b/>
          <w:bCs/>
          <w:lang w:eastAsia="en-US"/>
        </w:rPr>
        <w:lastRenderedPageBreak/>
        <w:t>Članak 3.</w:t>
      </w:r>
    </w:p>
    <w:p w14:paraId="54EACC3E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EAA4130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81183A">
        <w:rPr>
          <w:rFonts w:asciiTheme="minorHAnsi" w:eastAsia="Calibri" w:hAnsiTheme="minorHAnsi" w:cstheme="minorHAnsi"/>
          <w:color w:val="000000"/>
          <w:lang w:eastAsia="en-US"/>
        </w:rPr>
        <w:t xml:space="preserve">          Rok za isporuku određen je u ponudi Naručitelja i Izjavi o roku isporuke koja je sastavni dio dokumentacije za nabavu.</w:t>
      </w:r>
    </w:p>
    <w:p w14:paraId="7493A008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E6F4BB0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>Mjesto isporuke je navedena adresa u dokumentaciji za nadmetanje.</w:t>
      </w:r>
    </w:p>
    <w:p w14:paraId="6EB797A5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44186B0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81183A">
        <w:rPr>
          <w:rFonts w:asciiTheme="minorHAnsi" w:eastAsia="Calibri" w:hAnsiTheme="minorHAnsi" w:cstheme="minorHAnsi"/>
          <w:b/>
          <w:bCs/>
          <w:lang w:eastAsia="en-US"/>
        </w:rPr>
        <w:t>Članak 4.</w:t>
      </w:r>
    </w:p>
    <w:p w14:paraId="30D8B739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4F9E2C6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    Sve sporove iz ovog Ugovora, ugovorne strane nastojat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81183A">
        <w:rPr>
          <w:rFonts w:asciiTheme="minorHAnsi" w:eastAsia="Calibri" w:hAnsiTheme="minorHAnsi" w:cstheme="minorHAnsi"/>
          <w:lang w:eastAsia="en-US"/>
        </w:rPr>
        <w:t xml:space="preserve">će riješiti mirnim putem, a u slučaju spora, nadležan je sud u Sisku. </w:t>
      </w:r>
    </w:p>
    <w:p w14:paraId="017D69F9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3573718" w14:textId="77777777" w:rsidR="00922181" w:rsidRPr="0081183A" w:rsidRDefault="00922181" w:rsidP="00922181">
      <w:pPr>
        <w:spacing w:line="259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81183A">
        <w:rPr>
          <w:rFonts w:asciiTheme="minorHAnsi" w:eastAsia="Calibri" w:hAnsiTheme="minorHAnsi" w:cstheme="minorHAnsi"/>
          <w:b/>
          <w:bCs/>
          <w:lang w:eastAsia="en-US"/>
        </w:rPr>
        <w:t>Članak 5.</w:t>
      </w:r>
    </w:p>
    <w:p w14:paraId="03E9720F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2DC95C54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    Ovaj Ugovor sastavljen je u </w:t>
      </w:r>
      <w:r>
        <w:rPr>
          <w:rFonts w:asciiTheme="minorHAnsi" w:eastAsia="Calibri" w:hAnsiTheme="minorHAnsi" w:cstheme="minorHAnsi"/>
          <w:lang w:eastAsia="en-US"/>
        </w:rPr>
        <w:t>dva (2)</w:t>
      </w:r>
      <w:r w:rsidRPr="0081183A">
        <w:rPr>
          <w:rFonts w:asciiTheme="minorHAnsi" w:eastAsia="Calibri" w:hAnsiTheme="minorHAnsi" w:cstheme="minorHAnsi"/>
          <w:lang w:eastAsia="en-US"/>
        </w:rPr>
        <w:t xml:space="preserve"> istovjetna primjerka, od kojih svaka ugovorna strana zadržava po </w:t>
      </w:r>
      <w:r>
        <w:rPr>
          <w:rFonts w:asciiTheme="minorHAnsi" w:eastAsia="Calibri" w:hAnsiTheme="minorHAnsi" w:cstheme="minorHAnsi"/>
          <w:lang w:eastAsia="en-US"/>
        </w:rPr>
        <w:t xml:space="preserve">jedan (1) </w:t>
      </w:r>
      <w:r w:rsidRPr="0081183A">
        <w:rPr>
          <w:rFonts w:asciiTheme="minorHAnsi" w:eastAsia="Calibri" w:hAnsiTheme="minorHAnsi" w:cstheme="minorHAnsi"/>
          <w:lang w:eastAsia="en-US"/>
        </w:rPr>
        <w:t xml:space="preserve">primjerak. </w:t>
      </w:r>
    </w:p>
    <w:p w14:paraId="20E7C2CE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6292CD4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    Ugovor stupa na snagu danom potpisa posljednje ugovorne strane. </w:t>
      </w:r>
    </w:p>
    <w:p w14:paraId="24A9B29C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D35CC3D" w14:textId="77777777" w:rsidR="00922181" w:rsidRPr="0081183A" w:rsidRDefault="00922181" w:rsidP="00922181">
      <w:pPr>
        <w:spacing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    Naručitelj zadržava pravo izmjene ovog predloška ugovora prije potpisivanja istog.</w:t>
      </w:r>
    </w:p>
    <w:p w14:paraId="33E8F12A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0A78AA28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52248876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5E93FF17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6EAE0898" w14:textId="77777777" w:rsidR="00922181" w:rsidRPr="0081183A" w:rsidRDefault="00922181" w:rsidP="00922181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258C96FF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 xml:space="preserve">     Za Isporučitelja                                                                              Za Naručitelja</w:t>
      </w:r>
    </w:p>
    <w:p w14:paraId="1D897E25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</w:p>
    <w:p w14:paraId="3EB90C30" w14:textId="77777777" w:rsidR="00922181" w:rsidRPr="0081183A" w:rsidRDefault="00922181" w:rsidP="00922181">
      <w:pPr>
        <w:tabs>
          <w:tab w:val="left" w:pos="5805"/>
          <w:tab w:val="left" w:pos="6315"/>
        </w:tabs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81183A">
        <w:rPr>
          <w:rFonts w:asciiTheme="minorHAnsi" w:eastAsia="Calibri" w:hAnsiTheme="minorHAnsi" w:cstheme="minorHAnsi"/>
          <w:lang w:eastAsia="en-US"/>
        </w:rPr>
        <w:t>_________________</w:t>
      </w:r>
      <w:r w:rsidRPr="0081183A">
        <w:rPr>
          <w:rFonts w:asciiTheme="minorHAnsi" w:eastAsia="Calibri" w:hAnsiTheme="minorHAnsi" w:cstheme="minorHAnsi"/>
          <w:lang w:eastAsia="en-US"/>
        </w:rPr>
        <w:tab/>
        <w:t>______________________</w:t>
      </w:r>
      <w:r w:rsidRPr="0081183A">
        <w:rPr>
          <w:rFonts w:asciiTheme="minorHAnsi" w:eastAsia="Calibri" w:hAnsiTheme="minorHAnsi" w:cstheme="minorHAnsi"/>
          <w:lang w:eastAsia="en-US"/>
        </w:rPr>
        <w:tab/>
      </w:r>
    </w:p>
    <w:p w14:paraId="5C15507F" w14:textId="77777777" w:rsidR="00922181" w:rsidRPr="0081183A" w:rsidRDefault="00922181" w:rsidP="00922181">
      <w:pPr>
        <w:spacing w:after="160" w:line="259" w:lineRule="auto"/>
        <w:rPr>
          <w:rFonts w:asciiTheme="minorHAnsi" w:eastAsia="Calibri" w:hAnsiTheme="minorHAnsi" w:cstheme="minorHAnsi"/>
          <w:lang w:val="en-US" w:eastAsia="en-US"/>
        </w:rPr>
      </w:pPr>
    </w:p>
    <w:p w14:paraId="38BE07C8" w14:textId="77777777" w:rsidR="00922181" w:rsidRPr="0081183A" w:rsidRDefault="00922181" w:rsidP="00922181">
      <w:pPr>
        <w:rPr>
          <w:rFonts w:asciiTheme="minorHAnsi" w:hAnsiTheme="minorHAnsi" w:cstheme="minorHAnsi"/>
        </w:rPr>
      </w:pPr>
    </w:p>
    <w:p w14:paraId="6D3D4FDB" w14:textId="77777777" w:rsidR="00922181" w:rsidRPr="0081183A" w:rsidRDefault="00922181" w:rsidP="00922181">
      <w:pPr>
        <w:rPr>
          <w:rFonts w:asciiTheme="minorHAnsi" w:hAnsiTheme="minorHAnsi" w:cstheme="minorHAnsi"/>
        </w:rPr>
      </w:pPr>
    </w:p>
    <w:p w14:paraId="7C430AE4" w14:textId="77777777" w:rsidR="009F7F9C" w:rsidRDefault="009F7F9C"/>
    <w:sectPr w:rsidR="009F7F9C" w:rsidSect="00F609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9D89" w14:textId="77777777" w:rsidR="000D1168" w:rsidRDefault="009221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9CE45" w14:textId="030A7376" w:rsidR="008C2F52" w:rsidRDefault="00922181" w:rsidP="00E239EF">
    <w:pPr>
      <w:pStyle w:val="Podnoje"/>
      <w:pBdr>
        <w:top w:val="single" w:sz="4" w:space="1" w:color="767171"/>
      </w:pBdr>
      <w:jc w:val="center"/>
      <w:rPr>
        <w:rFonts w:ascii="Calibri" w:hAnsi="Calibri"/>
        <w:noProof/>
        <w:sz w:val="22"/>
        <w:szCs w:val="22"/>
      </w:rPr>
    </w:pPr>
    <w:bookmarkStart w:id="0" w:name="_Hlk50461350"/>
    <w:bookmarkStart w:id="1" w:name="_Hlk50461351"/>
    <w:r>
      <w:rPr>
        <w:noProof/>
        <w:lang w:val="en-US" w:eastAsia="en-US"/>
      </w:rPr>
      <w:drawing>
        <wp:inline distT="0" distB="0" distL="0" distR="0" wp14:anchorId="3FBB707D" wp14:editId="5A0B6ABB">
          <wp:extent cx="5753100" cy="7905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ADE37" w14:textId="77777777" w:rsidR="00870036" w:rsidRPr="00E239EF" w:rsidRDefault="00922181" w:rsidP="000D1168">
    <w:pPr>
      <w:pStyle w:val="Podnoje"/>
      <w:tabs>
        <w:tab w:val="clear" w:pos="4536"/>
        <w:tab w:val="center" w:pos="4513"/>
      </w:tabs>
      <w:ind w:hanging="1134"/>
      <w:jc w:val="center"/>
      <w:rPr>
        <w:rFonts w:ascii="Arial" w:hAnsi="Arial" w:cs="Arial"/>
        <w:color w:val="3B3838"/>
        <w:sz w:val="16"/>
        <w:szCs w:val="16"/>
      </w:rPr>
    </w:pPr>
    <w:r w:rsidRPr="00E239EF">
      <w:rPr>
        <w:rFonts w:ascii="Arial" w:hAnsi="Arial" w:cs="Arial"/>
        <w:noProof/>
        <w:color w:val="3B3838"/>
        <w:sz w:val="16"/>
        <w:szCs w:val="16"/>
      </w:rPr>
      <w:t xml:space="preserve">         </w:t>
    </w:r>
    <w:r w:rsidRPr="00E239EF">
      <w:rPr>
        <w:rFonts w:ascii="Arial" w:hAnsi="Arial" w:cs="Arial"/>
        <w:noProof/>
        <w:color w:val="3B3838"/>
        <w:sz w:val="16"/>
        <w:szCs w:val="16"/>
      </w:rPr>
      <w:t xml:space="preserve">      </w:t>
    </w:r>
    <w:r w:rsidRPr="00E239EF">
      <w:rPr>
        <w:rFonts w:ascii="Arial" w:hAnsi="Arial" w:cs="Arial"/>
        <w:noProof/>
        <w:color w:val="3B3838"/>
        <w:sz w:val="16"/>
        <w:szCs w:val="16"/>
      </w:rPr>
      <w:t xml:space="preserve">           </w:t>
    </w:r>
    <w:r w:rsidRPr="00E239EF">
      <w:rPr>
        <w:rFonts w:ascii="Arial" w:hAnsi="Arial" w:cs="Arial"/>
        <w:noProof/>
        <w:color w:val="3B3838"/>
        <w:sz w:val="16"/>
        <w:szCs w:val="16"/>
      </w:rPr>
      <w:t>Sadržaj dokumenta isključiva je od</w:t>
    </w:r>
    <w:r w:rsidRPr="00E239EF">
      <w:rPr>
        <w:rFonts w:ascii="Arial" w:hAnsi="Arial" w:cs="Arial"/>
        <w:noProof/>
        <w:color w:val="3B3838"/>
        <w:sz w:val="16"/>
        <w:szCs w:val="16"/>
      </w:rPr>
      <w:t>govornost Udruge osoba s invaliditetom SMŽ.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E2A1" w14:textId="77777777" w:rsidR="000D1168" w:rsidRDefault="00922181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422E" w14:textId="77777777" w:rsidR="000D1168" w:rsidRDefault="0092218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369B" w14:textId="05108BAB" w:rsidR="00DC3708" w:rsidRDefault="00922181" w:rsidP="00DC3708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642D7A58" wp14:editId="149DCEBB">
          <wp:extent cx="5760720" cy="1020445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2BD89" w14:textId="77777777" w:rsidR="00DC3708" w:rsidRDefault="00922181" w:rsidP="00DC3708">
    <w:pPr>
      <w:jc w:val="center"/>
      <w:rPr>
        <w:rFonts w:ascii="Verdana" w:hAnsi="Verdana"/>
        <w:b/>
        <w:color w:val="1573FD"/>
      </w:rPr>
    </w:pPr>
  </w:p>
  <w:p w14:paraId="792E19D1" w14:textId="77777777" w:rsidR="00870036" w:rsidRPr="00D2581A" w:rsidRDefault="00922181" w:rsidP="00870036">
    <w:pPr>
      <w:jc w:val="center"/>
      <w:rPr>
        <w:rFonts w:ascii="Calibri" w:hAnsi="Calibri" w:cs="Calibri"/>
        <w:sz w:val="22"/>
        <w:szCs w:val="22"/>
        <w:lang w:val="en-GB" w:eastAsia="en-US"/>
      </w:rPr>
    </w:pPr>
    <w:r w:rsidRPr="00693B4B">
      <w:t xml:space="preserve">  </w:t>
    </w:r>
    <w:r w:rsidRPr="00D2581A">
      <w:rPr>
        <w:rFonts w:ascii="Calibri" w:hAnsi="Calibri" w:cs="Calibri"/>
        <w:sz w:val="22"/>
        <w:szCs w:val="22"/>
        <w:lang w:val="en-GB" w:eastAsia="en-US"/>
      </w:rPr>
      <w:t>Association of per</w:t>
    </w:r>
    <w:r w:rsidRPr="00D2581A">
      <w:rPr>
        <w:rFonts w:ascii="Calibri" w:hAnsi="Calibri" w:cs="Calibri"/>
        <w:sz w:val="22"/>
        <w:szCs w:val="22"/>
        <w:lang w:val="en-GB" w:eastAsia="en-US"/>
      </w:rPr>
      <w:t>s</w:t>
    </w:r>
    <w:r w:rsidRPr="00D2581A">
      <w:rPr>
        <w:rFonts w:ascii="Calibri" w:hAnsi="Calibri" w:cs="Calibri"/>
        <w:sz w:val="22"/>
        <w:szCs w:val="22"/>
        <w:lang w:val="en-GB" w:eastAsia="en-US"/>
      </w:rPr>
      <w:t>ons with disabilities in Sisak-Moslavina County</w:t>
    </w:r>
  </w:p>
  <w:p w14:paraId="78A15A3D" w14:textId="77777777" w:rsidR="00DC3708" w:rsidRPr="00870036" w:rsidRDefault="00922181" w:rsidP="00870036">
    <w:pPr>
      <w:jc w:val="center"/>
      <w:rPr>
        <w:rFonts w:ascii="Verdana" w:hAnsi="Verdana"/>
        <w:b/>
        <w:color w:val="1573FD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A67A" w14:textId="77777777" w:rsidR="000D1168" w:rsidRDefault="009221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0"/>
    <w:rsid w:val="000500A0"/>
    <w:rsid w:val="00143DCC"/>
    <w:rsid w:val="00922181"/>
    <w:rsid w:val="009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D2EC7-09C8-4011-8EA1-3881934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2218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2218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9221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2218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Smajo</dc:creator>
  <cp:keywords/>
  <dc:description/>
  <cp:lastModifiedBy>Dijana Smajo</cp:lastModifiedBy>
  <cp:revision>2</cp:revision>
  <dcterms:created xsi:type="dcterms:W3CDTF">2020-10-12T07:05:00Z</dcterms:created>
  <dcterms:modified xsi:type="dcterms:W3CDTF">2020-10-12T07:05:00Z</dcterms:modified>
</cp:coreProperties>
</file>